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58" w:rsidRPr="006478B7" w:rsidRDefault="00F22558" w:rsidP="00F22558">
      <w:pPr>
        <w:rPr>
          <w:rFonts w:ascii="標楷體" w:eastAsia="標楷體" w:hAnsi="標楷體"/>
          <w:b/>
          <w:sz w:val="28"/>
          <w:szCs w:val="28"/>
        </w:rPr>
      </w:pPr>
      <w:r w:rsidRPr="006478B7">
        <w:rPr>
          <w:rFonts w:ascii="標楷體" w:eastAsia="標楷體" w:hAnsi="標楷體" w:hint="eastAsia"/>
          <w:b/>
          <w:sz w:val="28"/>
          <w:szCs w:val="28"/>
        </w:rPr>
        <w:t>有關本校教師評審委員會設置要點草案</w:t>
      </w:r>
      <w:r w:rsidR="006478B7">
        <w:rPr>
          <w:rFonts w:ascii="標楷體" w:eastAsia="標楷體" w:hAnsi="標楷體" w:hint="eastAsia"/>
          <w:b/>
          <w:sz w:val="28"/>
          <w:szCs w:val="28"/>
        </w:rPr>
        <w:t>說明</w:t>
      </w:r>
      <w:r w:rsidR="00606AD8">
        <w:rPr>
          <w:rFonts w:ascii="標楷體" w:eastAsia="標楷體" w:hAnsi="標楷體" w:hint="eastAsia"/>
          <w:b/>
          <w:sz w:val="28"/>
          <w:szCs w:val="28"/>
        </w:rPr>
        <w:t>(修正)</w:t>
      </w:r>
      <w:bookmarkStart w:id="0" w:name="_GoBack"/>
      <w:bookmarkEnd w:id="0"/>
      <w:r w:rsidRPr="006478B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22558" w:rsidRPr="00E47573" w:rsidRDefault="00F22558" w:rsidP="00F22558">
      <w:pPr>
        <w:rPr>
          <w:rFonts w:ascii="標楷體" w:eastAsia="標楷體" w:hAnsi="標楷體"/>
        </w:rPr>
      </w:pPr>
    </w:p>
    <w:p w:rsidR="00F22558" w:rsidRPr="00E47573" w:rsidRDefault="00F22558" w:rsidP="00F22558">
      <w:pPr>
        <w:rPr>
          <w:rFonts w:ascii="標楷體" w:eastAsia="標楷體" w:hAnsi="標楷體"/>
        </w:rPr>
      </w:pPr>
      <w:r w:rsidRPr="00E47573">
        <w:rPr>
          <w:rFonts w:ascii="標楷體" w:eastAsia="標楷體" w:hAnsi="標楷體" w:hint="eastAsia"/>
        </w:rPr>
        <w:t>一、依據</w:t>
      </w:r>
      <w:r w:rsidR="00692264" w:rsidRPr="00E47573">
        <w:rPr>
          <w:rFonts w:ascii="標楷體" w:eastAsia="標楷體" w:hAnsi="標楷體" w:hint="eastAsia"/>
        </w:rPr>
        <w:t>基隆</w:t>
      </w:r>
      <w:r w:rsidRPr="00E47573">
        <w:rPr>
          <w:rFonts w:ascii="標楷體" w:eastAsia="標楷體" w:hAnsi="標楷體" w:hint="eastAsia"/>
        </w:rPr>
        <w:t>市政府109年6月1</w:t>
      </w:r>
      <w:r w:rsidR="00692264" w:rsidRPr="00E47573">
        <w:rPr>
          <w:rFonts w:ascii="標楷體" w:eastAsia="標楷體" w:hAnsi="標楷體" w:hint="eastAsia"/>
        </w:rPr>
        <w:t>1</w:t>
      </w:r>
      <w:r w:rsidRPr="00E47573">
        <w:rPr>
          <w:rFonts w:ascii="標楷體" w:eastAsia="標楷體" w:hAnsi="標楷體" w:hint="eastAsia"/>
        </w:rPr>
        <w:t>日</w:t>
      </w:r>
      <w:r w:rsidR="00692264" w:rsidRPr="00E47573">
        <w:rPr>
          <w:rFonts w:ascii="標楷體" w:eastAsia="標楷體" w:hAnsi="標楷體" w:hint="eastAsia"/>
        </w:rPr>
        <w:t>基府教前參字第1090121998號</w:t>
      </w:r>
      <w:r w:rsidRPr="00E47573">
        <w:rPr>
          <w:rFonts w:ascii="標楷體" w:eastAsia="標楷體" w:hAnsi="標楷體" w:hint="eastAsia"/>
        </w:rPr>
        <w:t>函辦理。</w:t>
      </w:r>
    </w:p>
    <w:p w:rsidR="00F22558" w:rsidRPr="00E47573" w:rsidRDefault="00F22558" w:rsidP="00F22558">
      <w:pPr>
        <w:rPr>
          <w:rFonts w:ascii="標楷體" w:eastAsia="標楷體" w:hAnsi="標楷體"/>
        </w:rPr>
      </w:pPr>
      <w:r w:rsidRPr="00E47573">
        <w:rPr>
          <w:rFonts w:ascii="標楷體" w:eastAsia="標楷體" w:hAnsi="標楷體" w:hint="eastAsia"/>
        </w:rPr>
        <w:t>二、為配合一百零八年六月五日修正公布之教師法（以下簡稱本法）第九條第四項：「前三項教師評審委員會之任務、組成方式、任期、議事、迴避及其他相關事項之辦法，由中央主管機關定之。」，爰擬具本辦法修正草案，其修正重點如下：</w:t>
      </w:r>
    </w:p>
    <w:p w:rsidR="00F22558" w:rsidRPr="00E47573" w:rsidRDefault="00F22558" w:rsidP="00F22558">
      <w:pPr>
        <w:rPr>
          <w:rFonts w:ascii="標楷體" w:eastAsia="標楷體" w:hAnsi="標楷體"/>
        </w:rPr>
      </w:pPr>
      <w:r w:rsidRPr="00E47573">
        <w:rPr>
          <w:rFonts w:ascii="標楷體" w:eastAsia="標楷體" w:hAnsi="標楷體" w:hint="eastAsia"/>
        </w:rPr>
        <w:t xml:space="preserve">  (一)修正本辦法之授權依據。(修正條文第一條)</w:t>
      </w:r>
    </w:p>
    <w:p w:rsidR="00F22558" w:rsidRPr="00E47573" w:rsidRDefault="00F22558" w:rsidP="00F22558">
      <w:pPr>
        <w:rPr>
          <w:rFonts w:ascii="標楷體" w:eastAsia="標楷體" w:hAnsi="標楷體"/>
        </w:rPr>
      </w:pPr>
      <w:r w:rsidRPr="00E47573">
        <w:rPr>
          <w:rFonts w:ascii="標楷體" w:eastAsia="標楷體" w:hAnsi="標楷體" w:hint="eastAsia"/>
        </w:rPr>
        <w:t xml:space="preserve">  (二)明定跨校、跨區 鄉、鎮 合併成立學校教師會，其學校教師代表及教師評審委員會(以下簡稱教評會)委員性別比例相關規定；另增訂學校增聘校外學者專家，擔任教評會委員遴聘方式及相關事項等規定，應由學校訂定，經校務會議通過後實施。(修正條文第三條)</w:t>
      </w:r>
    </w:p>
    <w:p w:rsidR="00F22558" w:rsidRPr="00E47573" w:rsidRDefault="00F22558" w:rsidP="00F22558">
      <w:pPr>
        <w:rPr>
          <w:rFonts w:ascii="標楷體" w:eastAsia="標楷體" w:hAnsi="標楷體"/>
        </w:rPr>
      </w:pPr>
    </w:p>
    <w:p w:rsidR="00F22558" w:rsidRPr="00E47573" w:rsidRDefault="00F22558" w:rsidP="00F22558">
      <w:pPr>
        <w:rPr>
          <w:rFonts w:ascii="標楷體" w:eastAsia="標楷體" w:hAnsi="標楷體"/>
        </w:rPr>
      </w:pPr>
      <w:r w:rsidRPr="00E47573">
        <w:rPr>
          <w:rFonts w:ascii="標楷體" w:eastAsia="標楷體" w:hAnsi="標楷體" w:hint="eastAsia"/>
        </w:rPr>
        <w:t>三、配合本法第九條第三項規定，增訂學校增聘校外學者專家，擔任教評會委員之產生方式。(修正條文第五條)</w:t>
      </w:r>
    </w:p>
    <w:p w:rsidR="00F22558" w:rsidRPr="00E47573" w:rsidRDefault="00F22558" w:rsidP="00F22558">
      <w:pPr>
        <w:rPr>
          <w:rFonts w:ascii="標楷體" w:eastAsia="標楷體" w:hAnsi="標楷體"/>
        </w:rPr>
      </w:pPr>
    </w:p>
    <w:p w:rsidR="00F22558" w:rsidRPr="00E47573" w:rsidRDefault="00F22558" w:rsidP="00F22558">
      <w:pPr>
        <w:rPr>
          <w:rFonts w:ascii="標楷體" w:eastAsia="標楷體" w:hAnsi="標楷體"/>
        </w:rPr>
      </w:pPr>
      <w:r w:rsidRPr="00E47573">
        <w:rPr>
          <w:rFonts w:ascii="標楷體" w:eastAsia="標楷體" w:hAnsi="標楷體" w:hint="eastAsia"/>
        </w:rPr>
        <w:t>四、增訂全體委員二分之一以上連署召集時，校長應為召集之期限，及校長不召集時之處理機制。(修正條文第</w:t>
      </w:r>
      <w:r w:rsidR="008D523D">
        <w:rPr>
          <w:rFonts w:ascii="標楷體" w:eastAsia="標楷體" w:hAnsi="標楷體" w:hint="eastAsia"/>
        </w:rPr>
        <w:t>六</w:t>
      </w:r>
      <w:r w:rsidRPr="00E47573">
        <w:rPr>
          <w:rFonts w:ascii="標楷體" w:eastAsia="標楷體" w:hAnsi="標楷體" w:hint="eastAsia"/>
        </w:rPr>
        <w:t>條)</w:t>
      </w:r>
    </w:p>
    <w:p w:rsidR="00F22558" w:rsidRPr="00E47573" w:rsidRDefault="00F22558" w:rsidP="00F22558">
      <w:pPr>
        <w:rPr>
          <w:rFonts w:ascii="標楷體" w:eastAsia="標楷體" w:hAnsi="標楷體"/>
        </w:rPr>
      </w:pPr>
    </w:p>
    <w:p w:rsidR="00F22558" w:rsidRPr="00E47573" w:rsidRDefault="00F22558" w:rsidP="00F22558">
      <w:pPr>
        <w:rPr>
          <w:rFonts w:ascii="標楷體" w:eastAsia="標楷體" w:hAnsi="標楷體"/>
        </w:rPr>
      </w:pPr>
      <w:r w:rsidRPr="00E47573">
        <w:rPr>
          <w:rFonts w:ascii="標楷體" w:eastAsia="標楷體" w:hAnsi="標楷體" w:hint="eastAsia"/>
        </w:rPr>
        <w:t>五、增訂教評會之保密規定。(修正條文第</w:t>
      </w:r>
      <w:r w:rsidR="008D523D">
        <w:rPr>
          <w:rFonts w:ascii="標楷體" w:eastAsia="標楷體" w:hAnsi="標楷體" w:hint="eastAsia"/>
        </w:rPr>
        <w:t>七</w:t>
      </w:r>
      <w:r w:rsidRPr="00E47573">
        <w:rPr>
          <w:rFonts w:ascii="標楷體" w:eastAsia="標楷體" w:hAnsi="標楷體" w:hint="eastAsia"/>
        </w:rPr>
        <w:t>條)</w:t>
      </w:r>
    </w:p>
    <w:p w:rsidR="00F22558" w:rsidRPr="00E47573" w:rsidRDefault="00F22558" w:rsidP="00F22558">
      <w:pPr>
        <w:rPr>
          <w:rFonts w:ascii="標楷體" w:eastAsia="標楷體" w:hAnsi="標楷體"/>
        </w:rPr>
      </w:pPr>
    </w:p>
    <w:p w:rsidR="00F22558" w:rsidRPr="00E47573" w:rsidRDefault="00F22558" w:rsidP="00F22558">
      <w:pPr>
        <w:rPr>
          <w:rFonts w:ascii="標楷體" w:eastAsia="標楷體" w:hAnsi="標楷體"/>
        </w:rPr>
      </w:pPr>
      <w:r w:rsidRPr="00E47573">
        <w:rPr>
          <w:rFonts w:ascii="標楷體" w:eastAsia="標楷體" w:hAnsi="標楷體" w:hint="eastAsia"/>
        </w:rPr>
        <w:t>六、增訂學校教師執行教評會委員職務時，所遺課務之處理方式。(修正條文第</w:t>
      </w:r>
      <w:r w:rsidR="008D523D">
        <w:rPr>
          <w:rFonts w:ascii="標楷體" w:eastAsia="標楷體" w:hAnsi="標楷體" w:hint="eastAsia"/>
        </w:rPr>
        <w:t>九</w:t>
      </w:r>
      <w:r w:rsidRPr="00E47573">
        <w:rPr>
          <w:rFonts w:ascii="標楷體" w:eastAsia="標楷體" w:hAnsi="標楷體" w:hint="eastAsia"/>
        </w:rPr>
        <w:t>條)</w:t>
      </w:r>
    </w:p>
    <w:p w:rsidR="00F22558" w:rsidRPr="00E47573" w:rsidRDefault="00F22558" w:rsidP="00F22558">
      <w:pPr>
        <w:rPr>
          <w:rFonts w:ascii="標楷體" w:eastAsia="標楷體" w:hAnsi="標楷體"/>
        </w:rPr>
      </w:pPr>
    </w:p>
    <w:p w:rsidR="00926DD2" w:rsidRPr="00E47573" w:rsidRDefault="00F22558" w:rsidP="00F22558">
      <w:pPr>
        <w:rPr>
          <w:rFonts w:ascii="標楷體" w:eastAsia="標楷體" w:hAnsi="標楷體"/>
        </w:rPr>
      </w:pPr>
      <w:r w:rsidRPr="00E47573">
        <w:rPr>
          <w:rFonts w:ascii="標楷體" w:eastAsia="標楷體" w:hAnsi="標楷體" w:hint="eastAsia"/>
        </w:rPr>
        <w:t>七、有關本校教師評審委員會設置要點草案，請本校教師同仁參閱，將於本校108學年度第2學期期末校務時提會討論。</w:t>
      </w:r>
    </w:p>
    <w:sectPr w:rsidR="00926DD2" w:rsidRPr="00E475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25" w:rsidRDefault="00186925" w:rsidP="006478B7">
      <w:r>
        <w:separator/>
      </w:r>
    </w:p>
  </w:endnote>
  <w:endnote w:type="continuationSeparator" w:id="0">
    <w:p w:rsidR="00186925" w:rsidRDefault="00186925" w:rsidP="006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25" w:rsidRDefault="00186925" w:rsidP="006478B7">
      <w:r>
        <w:separator/>
      </w:r>
    </w:p>
  </w:footnote>
  <w:footnote w:type="continuationSeparator" w:id="0">
    <w:p w:rsidR="00186925" w:rsidRDefault="00186925" w:rsidP="0064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8"/>
    <w:rsid w:val="00186925"/>
    <w:rsid w:val="002C17F1"/>
    <w:rsid w:val="0050730B"/>
    <w:rsid w:val="00606AD8"/>
    <w:rsid w:val="006478B7"/>
    <w:rsid w:val="00692264"/>
    <w:rsid w:val="007F35AC"/>
    <w:rsid w:val="008D523D"/>
    <w:rsid w:val="00926DD2"/>
    <w:rsid w:val="009A064B"/>
    <w:rsid w:val="00E47573"/>
    <w:rsid w:val="00F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BE3D47-9E9B-407D-A3F7-4DA6E86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8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7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8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mdjh550</dc:creator>
  <cp:keywords/>
  <dc:description/>
  <cp:lastModifiedBy>mdjh550</cp:lastModifiedBy>
  <cp:revision>2</cp:revision>
  <dcterms:created xsi:type="dcterms:W3CDTF">2020-06-23T06:26:00Z</dcterms:created>
  <dcterms:modified xsi:type="dcterms:W3CDTF">2020-06-23T06:26:00Z</dcterms:modified>
</cp:coreProperties>
</file>